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526490" w:rsidRPr="00526490">
        <w:rPr>
          <w:bCs/>
        </w:rPr>
        <w:t>Закупуване на МПС за нуждите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641" w:rsidRDefault="00802641" w:rsidP="006B2A2D">
      <w:r>
        <w:separator/>
      </w:r>
    </w:p>
  </w:endnote>
  <w:endnote w:type="continuationSeparator" w:id="0">
    <w:p w:rsidR="00802641" w:rsidRDefault="00802641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641" w:rsidRDefault="00802641" w:rsidP="006B2A2D">
      <w:r>
        <w:separator/>
      </w:r>
    </w:p>
  </w:footnote>
  <w:footnote w:type="continuationSeparator" w:id="0">
    <w:p w:rsidR="00802641" w:rsidRDefault="00802641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02641"/>
    <w:rsid w:val="00830C3A"/>
    <w:rsid w:val="008845FC"/>
    <w:rsid w:val="008900AE"/>
    <w:rsid w:val="008D55C6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2016-05-05T11:55:00Z</dcterms:created>
  <dcterms:modified xsi:type="dcterms:W3CDTF">2017-03-26T12:17:00Z</dcterms:modified>
</cp:coreProperties>
</file>